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25" w:rsidRPr="00FD4225" w:rsidRDefault="00ED14CF" w:rsidP="00FD4225">
      <w:pPr>
        <w:shd w:val="clear" w:color="auto" w:fill="FFFFFF"/>
        <w:spacing w:before="300" w:after="300" w:line="420" w:lineRule="atLeast"/>
        <w:jc w:val="center"/>
        <w:rPr>
          <w:rFonts w:ascii="Arial Black" w:hAnsi="Arial Black" w:cs="Times New Roman"/>
          <w:b/>
          <w:color w:val="FF0000"/>
          <w:sz w:val="40"/>
          <w:szCs w:val="40"/>
        </w:rPr>
      </w:pPr>
      <w:r w:rsidRPr="00FD4225">
        <w:rPr>
          <w:rFonts w:ascii="Arial Black" w:hAnsi="Arial Black" w:cs="Times New Roman"/>
          <w:b/>
          <w:color w:val="FF0000"/>
          <w:sz w:val="40"/>
          <w:szCs w:val="40"/>
        </w:rPr>
        <w:t>Ритм в музыкальном развитии</w:t>
      </w:r>
      <w:r w:rsidR="000748BF" w:rsidRPr="00FD4225">
        <w:rPr>
          <w:rFonts w:ascii="Arial Black" w:hAnsi="Arial Black" w:cs="Times New Roman"/>
          <w:b/>
          <w:color w:val="FF0000"/>
          <w:sz w:val="40"/>
          <w:szCs w:val="40"/>
        </w:rPr>
        <w:t xml:space="preserve"> детей </w:t>
      </w:r>
      <w:r w:rsidR="00FD4225">
        <w:rPr>
          <w:rFonts w:ascii="Arial Black" w:hAnsi="Arial Black" w:cs="Times New Roman"/>
          <w:b/>
          <w:color w:val="FF0000"/>
          <w:sz w:val="40"/>
          <w:szCs w:val="40"/>
        </w:rPr>
        <w:t xml:space="preserve">          </w:t>
      </w:r>
      <w:r w:rsidR="000748BF" w:rsidRPr="00FD4225">
        <w:rPr>
          <w:rFonts w:ascii="Arial Black" w:hAnsi="Arial Black" w:cs="Times New Roman"/>
          <w:b/>
          <w:color w:val="FF0000"/>
          <w:sz w:val="40"/>
          <w:szCs w:val="40"/>
        </w:rPr>
        <w:t>дошкольного возраста.</w:t>
      </w:r>
    </w:p>
    <w:p w:rsidR="00FD4225" w:rsidRPr="000E37B2" w:rsidRDefault="00FD4225" w:rsidP="000E3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ритм и чувство ритма?</w:t>
      </w:r>
    </w:p>
    <w:p w:rsidR="000E37B2" w:rsidRDefault="000E37B2" w:rsidP="000E3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225" w:rsidRPr="000E37B2" w:rsidRDefault="00FD4225" w:rsidP="000E3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</w:t>
      </w:r>
      <w:r w:rsidRPr="000E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чередование различных длительностей звуков в музыке.</w:t>
      </w:r>
    </w:p>
    <w:p w:rsidR="000E37B2" w:rsidRDefault="000E37B2" w:rsidP="000E3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225" w:rsidRPr="000E37B2" w:rsidRDefault="00FD4225" w:rsidP="000E3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Чувство ритма</w:t>
      </w:r>
      <w:r w:rsidRPr="000E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способность активно (</w:t>
      </w:r>
      <w:proofErr w:type="spellStart"/>
      <w:r w:rsidRPr="000E3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</w:t>
      </w:r>
      <w:proofErr w:type="spellEnd"/>
      <w:r w:rsidRPr="000E37B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переживать музыку, чувствовать эмоциональную выразительность музыкального ритма и точно его воспроизводить.</w:t>
      </w:r>
    </w:p>
    <w:p w:rsidR="00077E6C" w:rsidRDefault="00077E6C" w:rsidP="00077E6C">
      <w:pPr>
        <w:spacing w:after="0" w:line="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819400" cy="2114550"/>
            <wp:effectExtent l="19050" t="0" r="0" b="0"/>
            <wp:wrapSquare wrapText="bothSides"/>
            <wp:docPr id="3" name="Рисунок 31" descr="http://savepic.net/2126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avepic.net/21262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225" w:rsidRPr="000E3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же природа ритма? Исследователи делают акцент на том, что ритмическое воспитание не может быть только слуховым, ведь ритм имеет в основе своей движение. Поэтому в развитии чувства ритма должно участвовать всё наше тело. Ещё одно важное наблюдение касается того, что в основе чувства ритма лежит восприятие вы</w:t>
      </w:r>
      <w:r w:rsidRPr="000A3568">
        <w:rPr>
          <w:rFonts w:ascii="Georgia" w:eastAsia="Times New Roman" w:hAnsi="Georgia" w:cs="AngsanaUPC"/>
          <w:sz w:val="28"/>
          <w:szCs w:val="28"/>
          <w:lang w:eastAsia="ru-RU"/>
        </w:rPr>
        <w:t>разительности музыки.</w:t>
      </w:r>
      <w:r w:rsidRPr="000A356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A3568" w:rsidRPr="000A356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0A3568" w:rsidRDefault="000A3568" w:rsidP="00077E6C">
      <w:pPr>
        <w:spacing w:after="0" w:line="0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0E37B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Чувство </w:t>
      </w:r>
      <w:r w:rsidRPr="00ED14CF">
        <w:rPr>
          <w:rFonts w:ascii="Times New Roman" w:hAnsi="Times New Roman" w:cs="Times New Roman"/>
          <w:b/>
          <w:color w:val="000000"/>
          <w:sz w:val="32"/>
          <w:szCs w:val="32"/>
        </w:rPr>
        <w:t>музыкального ритма</w:t>
      </w:r>
      <w:r w:rsidRPr="00ED14CF">
        <w:rPr>
          <w:rFonts w:ascii="Times New Roman" w:hAnsi="Times New Roman" w:cs="Times New Roman"/>
          <w:color w:val="000000"/>
          <w:sz w:val="32"/>
          <w:szCs w:val="32"/>
        </w:rPr>
        <w:t xml:space="preserve"> имеет не только </w:t>
      </w:r>
      <w:proofErr w:type="gramStart"/>
      <w:r w:rsidRPr="00ED14CF">
        <w:rPr>
          <w:rFonts w:ascii="Times New Roman" w:hAnsi="Times New Roman" w:cs="Times New Roman"/>
          <w:color w:val="000000"/>
          <w:sz w:val="32"/>
          <w:szCs w:val="32"/>
        </w:rPr>
        <w:t>моторную</w:t>
      </w:r>
      <w:proofErr w:type="gramEnd"/>
      <w:r w:rsidRPr="00ED14CF">
        <w:rPr>
          <w:rFonts w:ascii="Times New Roman" w:hAnsi="Times New Roman" w:cs="Times New Roman"/>
          <w:color w:val="000000"/>
          <w:sz w:val="32"/>
          <w:szCs w:val="32"/>
        </w:rPr>
        <w:t xml:space="preserve">, но и эмоциональную природу. Музыка – эмоциональна. Ритм – одно из выразительных средств в музыке, с помощью которого передается ее содержание, поэтому </w:t>
      </w:r>
      <w:r w:rsidRPr="000E37B2">
        <w:rPr>
          <w:rFonts w:ascii="Times New Roman" w:hAnsi="Times New Roman" w:cs="Times New Roman"/>
          <w:b/>
          <w:color w:val="000000"/>
          <w:sz w:val="32"/>
          <w:szCs w:val="32"/>
        </w:rPr>
        <w:t>чувство ритма составляет основу эмоциональной отзывчивости на музыку</w:t>
      </w:r>
      <w:r w:rsidRPr="00ED14CF">
        <w:rPr>
          <w:rFonts w:ascii="Times New Roman" w:hAnsi="Times New Roman" w:cs="Times New Roman"/>
          <w:color w:val="000000"/>
          <w:sz w:val="32"/>
          <w:szCs w:val="32"/>
        </w:rPr>
        <w:t>. Характер музыкального ритма позволяет передавать мельчайшие изменения настроения музыки и тем самым постигать музыкальный язык.</w:t>
      </w:r>
    </w:p>
    <w:p w:rsidR="000A3568" w:rsidRDefault="000A3568" w:rsidP="000A3568">
      <w:pPr>
        <w:shd w:val="clear" w:color="auto" w:fill="FFFFFF"/>
        <w:spacing w:before="300" w:after="300" w:line="420" w:lineRule="atLeas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D14C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E37B2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</w:t>
      </w:r>
      <w:r w:rsidRPr="00ED14CF">
        <w:rPr>
          <w:rFonts w:ascii="Times New Roman" w:hAnsi="Times New Roman" w:cs="Times New Roman"/>
          <w:color w:val="FF0000"/>
          <w:sz w:val="32"/>
          <w:szCs w:val="32"/>
        </w:rPr>
        <w:t>Таким образом, чувство ритма – это способность активно воспринимать музыку, чувствуя</w:t>
      </w:r>
      <w:r w:rsidR="00852F41">
        <w:rPr>
          <w:rFonts w:ascii="Times New Roman" w:hAnsi="Times New Roman" w:cs="Times New Roman"/>
          <w:color w:val="FF0000"/>
          <w:sz w:val="32"/>
          <w:szCs w:val="32"/>
        </w:rPr>
        <w:t xml:space="preserve"> ее </w:t>
      </w:r>
      <w:r w:rsidRPr="00ED14CF">
        <w:rPr>
          <w:rFonts w:ascii="Times New Roman" w:hAnsi="Times New Roman" w:cs="Times New Roman"/>
          <w:color w:val="FF0000"/>
          <w:sz w:val="32"/>
          <w:szCs w:val="32"/>
        </w:rPr>
        <w:t>эмоциональную выразительность, и точно воспроизводить ее.</w:t>
      </w:r>
      <w:r w:rsidRPr="00ED14CF">
        <w:rPr>
          <w:rStyle w:val="apple-converted-space"/>
          <w:rFonts w:ascii="Times New Roman" w:hAnsi="Times New Roman" w:cs="Times New Roman"/>
          <w:color w:val="FF0000"/>
          <w:sz w:val="32"/>
          <w:szCs w:val="32"/>
        </w:rPr>
        <w:t> </w:t>
      </w:r>
    </w:p>
    <w:p w:rsidR="00FD4225" w:rsidRPr="00852F41" w:rsidRDefault="000A3568" w:rsidP="00FD4225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41">
        <w:rPr>
          <w:rFonts w:ascii="Times New Roman" w:hAnsi="Times New Roman" w:cs="Times New Roman"/>
          <w:color w:val="000000"/>
          <w:sz w:val="32"/>
          <w:szCs w:val="32"/>
        </w:rPr>
        <w:t xml:space="preserve">Восприятие </w:t>
      </w:r>
      <w:r w:rsidR="000E37B2" w:rsidRPr="00852F41">
        <w:rPr>
          <w:rFonts w:ascii="Times New Roman" w:hAnsi="Times New Roman" w:cs="Times New Roman"/>
          <w:color w:val="000000"/>
          <w:sz w:val="32"/>
          <w:szCs w:val="32"/>
        </w:rPr>
        <w:t xml:space="preserve">ритма, </w:t>
      </w:r>
      <w:proofErr w:type="gramStart"/>
      <w:r w:rsidRPr="00852F41">
        <w:rPr>
          <w:rFonts w:ascii="Times New Roman" w:hAnsi="Times New Roman" w:cs="Times New Roman"/>
          <w:color w:val="000000"/>
          <w:sz w:val="32"/>
          <w:szCs w:val="32"/>
        </w:rPr>
        <w:t>а</w:t>
      </w:r>
      <w:proofErr w:type="gramEnd"/>
      <w:r w:rsidRPr="00852F41">
        <w:rPr>
          <w:rFonts w:ascii="Times New Roman" w:hAnsi="Times New Roman" w:cs="Times New Roman"/>
          <w:color w:val="000000"/>
          <w:sz w:val="32"/>
          <w:szCs w:val="32"/>
        </w:rPr>
        <w:t xml:space="preserve"> следовательно, и музыки – это активный процесс. Иначе говоря, всякое полноценное восприятие музыки никогда не является только слуховым процессом. Оно всегда – процесс </w:t>
      </w:r>
      <w:proofErr w:type="spellStart"/>
      <w:r w:rsidRPr="00852F41">
        <w:rPr>
          <w:rFonts w:ascii="Times New Roman" w:hAnsi="Times New Roman" w:cs="Times New Roman"/>
          <w:color w:val="000000"/>
          <w:sz w:val="32"/>
          <w:szCs w:val="32"/>
        </w:rPr>
        <w:t>слухо</w:t>
      </w:r>
      <w:proofErr w:type="spellEnd"/>
      <w:r w:rsidRPr="00852F41">
        <w:rPr>
          <w:rFonts w:ascii="Times New Roman" w:hAnsi="Times New Roman" w:cs="Times New Roman"/>
          <w:color w:val="000000"/>
          <w:sz w:val="32"/>
          <w:szCs w:val="32"/>
        </w:rPr>
        <w:t xml:space="preserve"> - двигательный.</w:t>
      </w:r>
      <w:r w:rsidRPr="00852F41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852F41">
        <w:rPr>
          <w:rFonts w:ascii="Times New Roman" w:hAnsi="Times New Roman" w:cs="Times New Roman"/>
          <w:sz w:val="32"/>
          <w:szCs w:val="32"/>
          <w:lang w:eastAsia="ru-RU"/>
        </w:rPr>
        <w:t xml:space="preserve">Чувство ритма заложено в каждом </w:t>
      </w:r>
      <w:r w:rsidRPr="00852F41">
        <w:rPr>
          <w:rFonts w:ascii="Times New Roman" w:hAnsi="Times New Roman" w:cs="Times New Roman"/>
          <w:sz w:val="28"/>
          <w:szCs w:val="28"/>
          <w:lang w:eastAsia="ru-RU"/>
        </w:rPr>
        <w:t>ребенке, но чувству музыки  можно и обучить. Нужно слушать вместе с ребенком любую музыку, а также детские и колыбельные</w:t>
      </w:r>
    </w:p>
    <w:p w:rsidR="00E90101" w:rsidRDefault="00FD4225" w:rsidP="00E90101">
      <w:pPr>
        <w:shd w:val="clear" w:color="auto" w:fill="FFFFFF"/>
        <w:spacing w:before="300" w:after="300" w:line="420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852F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песенки. Следует поощрять в  нем желание танцевать, маршировать, прихлопывать в ладоши, поощрять также желание играть на музыкальных инструментах. </w:t>
      </w:r>
      <w:r w:rsidR="00852F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2F41">
        <w:rPr>
          <w:rFonts w:ascii="Times New Roman" w:hAnsi="Times New Roman" w:cs="Times New Roman"/>
          <w:b/>
          <w:sz w:val="28"/>
          <w:szCs w:val="28"/>
          <w:lang w:eastAsia="ru-RU"/>
        </w:rPr>
        <w:t>Первым   инструментом может   быть   один   из ударных, а таковым может служить   все, начиная от сковородки и заканчивая бубном.</w:t>
      </w:r>
      <w:r w:rsidR="00E90101" w:rsidRPr="00E90101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</w:t>
      </w:r>
    </w:p>
    <w:p w:rsidR="000A3568" w:rsidRPr="00077E6C" w:rsidRDefault="00E90101" w:rsidP="00077E6C">
      <w:pPr>
        <w:shd w:val="clear" w:color="auto" w:fill="FFFFFF"/>
        <w:spacing w:before="30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Звучащие жесты – это игра звуками своего тела, игра на его поверхности: хлопки, шлепки по бёдрам, груди, притопы ногами, щелчки пальцами, цоканье языком и др. Идея использовать в элементарном </w:t>
      </w:r>
      <w:proofErr w:type="spellStart"/>
      <w:r w:rsidRPr="00E901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музицировании</w:t>
      </w:r>
      <w:proofErr w:type="spellEnd"/>
      <w:r w:rsidRPr="00E9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инструменты, которые даны человеку самой природой, отличается универсальностью, важной для массовой педагогики, т. к. подобные формы ритмического сопровождения в том или ином виде есть у всех народов мира, в том</w:t>
      </w:r>
      <w:proofErr w:type="gramEnd"/>
      <w:r w:rsidRPr="00E9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010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E9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русском фольклоре.</w:t>
      </w:r>
    </w:p>
    <w:p w:rsidR="0055604B" w:rsidRPr="00174B97" w:rsidRDefault="000748BF" w:rsidP="00174B97">
      <w:pPr>
        <w:jc w:val="center"/>
        <w:rPr>
          <w:rStyle w:val="apple-converted-space"/>
          <w:rFonts w:ascii="Arial Black" w:hAnsi="Arial Black" w:cs="Times New Roman"/>
          <w:b/>
          <w:color w:val="FF0000"/>
          <w:sz w:val="36"/>
          <w:szCs w:val="36"/>
        </w:rPr>
      </w:pPr>
      <w:r w:rsidRPr="00174B97">
        <w:rPr>
          <w:rFonts w:ascii="Arial Black" w:hAnsi="Arial Black" w:cs="Times New Roman"/>
          <w:b/>
          <w:color w:val="FF0000"/>
          <w:sz w:val="36"/>
          <w:szCs w:val="36"/>
        </w:rPr>
        <w:t>Предлагаем музыкальные игры на развитие у детей ритмического слуха.</w:t>
      </w:r>
    </w:p>
    <w:p w:rsidR="0055604B" w:rsidRDefault="0055604B" w:rsidP="0055604B">
      <w:pPr>
        <w:pStyle w:val="a4"/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Простейшие ритмы в речи и в музыке</w:t>
      </w:r>
    </w:p>
    <w:p w:rsidR="0055604B" w:rsidRDefault="0055604B" w:rsidP="0055604B">
      <w:pPr>
        <w:pStyle w:val="a4"/>
        <w:rPr>
          <w:rFonts w:ascii="Georgia" w:hAnsi="Georgia"/>
          <w:sz w:val="32"/>
          <w:szCs w:val="32"/>
        </w:rPr>
      </w:pPr>
    </w:p>
    <w:p w:rsidR="0055604B" w:rsidRDefault="0055604B" w:rsidP="0055604B">
      <w:pPr>
        <w:pStyle w:val="a4"/>
        <w:rPr>
          <w:rFonts w:ascii="Georgia" w:hAnsi="Georgia"/>
          <w:sz w:val="32"/>
          <w:szCs w:val="32"/>
        </w:rPr>
      </w:pP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2F41">
        <w:rPr>
          <w:rFonts w:ascii="Times New Roman" w:hAnsi="Times New Roman" w:cs="Times New Roman"/>
          <w:b/>
          <w:sz w:val="28"/>
          <w:szCs w:val="28"/>
        </w:rPr>
        <w:t>Спой свое имя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F41">
        <w:rPr>
          <w:rFonts w:ascii="Times New Roman" w:hAnsi="Times New Roman" w:cs="Times New Roman"/>
          <w:sz w:val="28"/>
          <w:szCs w:val="28"/>
        </w:rPr>
        <w:t xml:space="preserve">Покажите детям, как можно интересно </w:t>
      </w:r>
      <w:proofErr w:type="spellStart"/>
      <w:r w:rsidRPr="00852F41">
        <w:rPr>
          <w:rFonts w:ascii="Times New Roman" w:hAnsi="Times New Roman" w:cs="Times New Roman"/>
          <w:sz w:val="28"/>
          <w:szCs w:val="28"/>
        </w:rPr>
        <w:t>ритмизовать</w:t>
      </w:r>
      <w:proofErr w:type="spellEnd"/>
      <w:r w:rsidRPr="00852F41">
        <w:rPr>
          <w:rFonts w:ascii="Times New Roman" w:hAnsi="Times New Roman" w:cs="Times New Roman"/>
          <w:sz w:val="28"/>
          <w:szCs w:val="28"/>
        </w:rPr>
        <w:t xml:space="preserve"> имена в соответствии с простейшими ритмическими формулами, например: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2F41">
        <w:rPr>
          <w:rFonts w:ascii="Times New Roman" w:hAnsi="Times New Roman" w:cs="Times New Roman"/>
          <w:sz w:val="28"/>
          <w:szCs w:val="28"/>
        </w:rPr>
        <w:t>Ка-тя</w:t>
      </w:r>
      <w:proofErr w:type="spellEnd"/>
      <w:proofErr w:type="gramEnd"/>
      <w:r w:rsidRPr="00852F41"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 w:rsidRPr="00852F41">
        <w:rPr>
          <w:rFonts w:ascii="Times New Roman" w:hAnsi="Times New Roman" w:cs="Times New Roman"/>
          <w:sz w:val="28"/>
          <w:szCs w:val="28"/>
        </w:rPr>
        <w:t>Ка-тенька</w:t>
      </w:r>
      <w:proofErr w:type="spellEnd"/>
      <w:r w:rsidRPr="00852F41"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 w:rsidRPr="00852F41">
        <w:rPr>
          <w:rFonts w:ascii="Times New Roman" w:hAnsi="Times New Roman" w:cs="Times New Roman"/>
          <w:sz w:val="28"/>
          <w:szCs w:val="28"/>
        </w:rPr>
        <w:t>Катень-ка</w:t>
      </w:r>
      <w:proofErr w:type="spellEnd"/>
      <w:r w:rsidRPr="00852F41">
        <w:rPr>
          <w:rFonts w:ascii="Times New Roman" w:hAnsi="Times New Roman" w:cs="Times New Roman"/>
          <w:sz w:val="28"/>
          <w:szCs w:val="28"/>
        </w:rPr>
        <w:t>.</w:t>
      </w:r>
    </w:p>
    <w:p w:rsidR="0055604B" w:rsidRPr="00852F41" w:rsidRDefault="0055604B" w:rsidP="0055604B">
      <w:pPr>
        <w:pStyle w:val="a4"/>
        <w:rPr>
          <w:rFonts w:ascii="Georgia" w:hAnsi="Georgia"/>
          <w:sz w:val="28"/>
          <w:szCs w:val="28"/>
        </w:rPr>
      </w:pPr>
    </w:p>
    <w:p w:rsidR="00894CCD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F41">
        <w:rPr>
          <w:rFonts w:ascii="Georgia" w:hAnsi="Georgia"/>
          <w:sz w:val="28"/>
          <w:szCs w:val="28"/>
        </w:rPr>
        <w:t xml:space="preserve">Варьируйте имя каждого ребенка — пусть все дети повторяют эти </w:t>
      </w:r>
      <w:r w:rsidRPr="00852F41">
        <w:rPr>
          <w:rFonts w:ascii="Times New Roman" w:hAnsi="Times New Roman" w:cs="Times New Roman"/>
          <w:sz w:val="28"/>
          <w:szCs w:val="28"/>
        </w:rPr>
        <w:t>ритмические варианты, отхлопывая ритмический рисунок в ладоши и произнося имена нараспев.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2F41">
        <w:rPr>
          <w:rFonts w:ascii="Times New Roman" w:hAnsi="Times New Roman" w:cs="Times New Roman"/>
          <w:sz w:val="28"/>
          <w:szCs w:val="28"/>
        </w:rPr>
        <w:t xml:space="preserve"> </w:t>
      </w:r>
      <w:r w:rsidRPr="00852F41">
        <w:rPr>
          <w:rFonts w:ascii="Times New Roman" w:hAnsi="Times New Roman" w:cs="Times New Roman"/>
          <w:b/>
          <w:sz w:val="28"/>
          <w:szCs w:val="28"/>
        </w:rPr>
        <w:t xml:space="preserve">В ритмических играх можно использовать ударные инструменты: барабан, бубен,  </w:t>
      </w:r>
      <w:r w:rsidR="00894CCD" w:rsidRPr="00852F41">
        <w:rPr>
          <w:rFonts w:ascii="Times New Roman" w:hAnsi="Times New Roman" w:cs="Times New Roman"/>
          <w:b/>
          <w:sz w:val="28"/>
          <w:szCs w:val="28"/>
        </w:rPr>
        <w:t xml:space="preserve">погремушка </w:t>
      </w:r>
      <w:r w:rsidRPr="00852F41">
        <w:rPr>
          <w:rFonts w:ascii="Times New Roman" w:hAnsi="Times New Roman" w:cs="Times New Roman"/>
          <w:b/>
          <w:sz w:val="28"/>
          <w:szCs w:val="28"/>
        </w:rPr>
        <w:t>или элементарные ложки, дер</w:t>
      </w:r>
      <w:r w:rsidR="00852F41" w:rsidRPr="00852F41">
        <w:rPr>
          <w:rFonts w:ascii="Times New Roman" w:hAnsi="Times New Roman" w:cs="Times New Roman"/>
          <w:b/>
          <w:sz w:val="28"/>
          <w:szCs w:val="28"/>
        </w:rPr>
        <w:t xml:space="preserve">евянные палочки, кубики и </w:t>
      </w:r>
      <w:proofErr w:type="spellStart"/>
      <w:r w:rsidR="00852F41" w:rsidRPr="00852F41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="00852F41" w:rsidRPr="00852F41">
        <w:rPr>
          <w:rFonts w:ascii="Times New Roman" w:hAnsi="Times New Roman" w:cs="Times New Roman"/>
          <w:b/>
          <w:sz w:val="28"/>
          <w:szCs w:val="28"/>
        </w:rPr>
        <w:t>.д</w:t>
      </w:r>
      <w:proofErr w:type="spellEnd"/>
      <w:proofErr w:type="gramEnd"/>
      <w:r w:rsidR="00852F41" w:rsidRPr="00852F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2F41">
        <w:rPr>
          <w:rFonts w:ascii="Times New Roman" w:hAnsi="Times New Roman" w:cs="Times New Roman"/>
          <w:sz w:val="28"/>
          <w:szCs w:val="28"/>
        </w:rPr>
        <w:t xml:space="preserve"> </w:t>
      </w:r>
      <w:r w:rsidRPr="00852F41">
        <w:rPr>
          <w:rFonts w:ascii="Times New Roman" w:hAnsi="Times New Roman" w:cs="Times New Roman"/>
          <w:b/>
          <w:sz w:val="28"/>
          <w:szCs w:val="28"/>
        </w:rPr>
        <w:t xml:space="preserve">Угадай имя 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F41">
        <w:rPr>
          <w:rFonts w:ascii="Times New Roman" w:hAnsi="Times New Roman" w:cs="Times New Roman"/>
          <w:sz w:val="28"/>
          <w:szCs w:val="28"/>
        </w:rPr>
        <w:t>Учите детей находить слова к ритмам.</w:t>
      </w:r>
      <w:r w:rsidRPr="00852F41">
        <w:rPr>
          <w:rFonts w:ascii="Georgia" w:hAnsi="Georgia"/>
          <w:sz w:val="28"/>
          <w:szCs w:val="28"/>
        </w:rPr>
        <w:t xml:space="preserve"> </w:t>
      </w:r>
      <w:r w:rsidR="00852F41">
        <w:rPr>
          <w:rFonts w:ascii="Georgia" w:hAnsi="Georgia"/>
          <w:sz w:val="28"/>
          <w:szCs w:val="28"/>
        </w:rPr>
        <w:t xml:space="preserve"> </w:t>
      </w:r>
      <w:proofErr w:type="gramStart"/>
      <w:r w:rsidRPr="00852F41">
        <w:rPr>
          <w:rFonts w:ascii="Times New Roman" w:hAnsi="Times New Roman" w:cs="Times New Roman"/>
          <w:sz w:val="28"/>
          <w:szCs w:val="28"/>
        </w:rPr>
        <w:t>Прохлопайте</w:t>
      </w:r>
      <w:proofErr w:type="gramEnd"/>
      <w:r w:rsidRPr="00852F41">
        <w:rPr>
          <w:rFonts w:ascii="Times New Roman" w:hAnsi="Times New Roman" w:cs="Times New Roman"/>
          <w:sz w:val="28"/>
          <w:szCs w:val="28"/>
        </w:rPr>
        <w:t xml:space="preserve"> в ладоши один из знакомых вариантов ритмизации имен — дети на примере любого имени угадывают и произносят этот вариант, например: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F41">
        <w:rPr>
          <w:rFonts w:ascii="Times New Roman" w:hAnsi="Times New Roman" w:cs="Times New Roman"/>
          <w:sz w:val="28"/>
          <w:szCs w:val="28"/>
        </w:rPr>
        <w:t xml:space="preserve">Аня,   </w:t>
      </w:r>
      <w:proofErr w:type="spellStart"/>
      <w:proofErr w:type="gramStart"/>
      <w:r w:rsidRPr="00852F41">
        <w:rPr>
          <w:rFonts w:ascii="Times New Roman" w:hAnsi="Times New Roman" w:cs="Times New Roman"/>
          <w:sz w:val="28"/>
          <w:szCs w:val="28"/>
        </w:rPr>
        <w:t>А-нечка</w:t>
      </w:r>
      <w:proofErr w:type="spellEnd"/>
      <w:proofErr w:type="gramEnd"/>
      <w:r w:rsidRPr="00852F41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852F41">
        <w:rPr>
          <w:rFonts w:ascii="Times New Roman" w:hAnsi="Times New Roman" w:cs="Times New Roman"/>
          <w:sz w:val="28"/>
          <w:szCs w:val="28"/>
        </w:rPr>
        <w:t>Анеч-ка</w:t>
      </w:r>
      <w:proofErr w:type="spellEnd"/>
      <w:r w:rsidRPr="00852F41">
        <w:rPr>
          <w:rFonts w:ascii="Times New Roman" w:hAnsi="Times New Roman" w:cs="Times New Roman"/>
          <w:sz w:val="28"/>
          <w:szCs w:val="28"/>
        </w:rPr>
        <w:t>,    Анюта</w:t>
      </w:r>
    </w:p>
    <w:p w:rsidR="00852F41" w:rsidRDefault="00852F41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52F41" w:rsidRDefault="00852F41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52F41" w:rsidRDefault="00852F41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52F41" w:rsidRPr="00852F41" w:rsidRDefault="00852F41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2F41">
        <w:rPr>
          <w:rFonts w:ascii="Times New Roman" w:hAnsi="Times New Roman" w:cs="Times New Roman"/>
          <w:b/>
          <w:sz w:val="28"/>
          <w:szCs w:val="28"/>
        </w:rPr>
        <w:t>Повтори ритм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F41">
        <w:rPr>
          <w:rFonts w:ascii="Times New Roman" w:hAnsi="Times New Roman" w:cs="Times New Roman"/>
          <w:sz w:val="28"/>
          <w:szCs w:val="28"/>
        </w:rPr>
        <w:t>Развивайте ритмическую память детей: воспроизводите на ударном инструменте простейшие ритмы, пусть дети</w:t>
      </w:r>
      <w:r>
        <w:rPr>
          <w:rFonts w:ascii="Georgia" w:hAnsi="Georgia"/>
          <w:sz w:val="32"/>
          <w:szCs w:val="32"/>
        </w:rPr>
        <w:t xml:space="preserve"> </w:t>
      </w:r>
      <w:r w:rsidRPr="00852F41">
        <w:rPr>
          <w:rFonts w:ascii="Times New Roman" w:hAnsi="Times New Roman" w:cs="Times New Roman"/>
          <w:sz w:val="28"/>
          <w:szCs w:val="28"/>
        </w:rPr>
        <w:t>отхлопывают их в ладоши.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604B" w:rsidRDefault="0055604B" w:rsidP="0055604B">
      <w:pPr>
        <w:pStyle w:val="a4"/>
        <w:rPr>
          <w:rFonts w:ascii="Georgia" w:hAnsi="Georgia"/>
          <w:b/>
          <w:sz w:val="32"/>
          <w:szCs w:val="32"/>
        </w:rPr>
      </w:pP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2F41">
        <w:rPr>
          <w:rFonts w:ascii="Times New Roman" w:hAnsi="Times New Roman" w:cs="Times New Roman"/>
          <w:b/>
          <w:sz w:val="28"/>
          <w:szCs w:val="28"/>
        </w:rPr>
        <w:t>Сочини ритм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F41">
        <w:rPr>
          <w:rFonts w:ascii="Times New Roman" w:hAnsi="Times New Roman" w:cs="Times New Roman"/>
          <w:sz w:val="28"/>
          <w:szCs w:val="28"/>
        </w:rPr>
        <w:t>Прививайте детям навыки ритмической  импровизации. Предложите каждому ребенку выбрать инструмент и сымпровизировать ритм: маршевый или танцевальный, грозный или веселый. Каждую импровизацию дети обсуждают, для этого взрослый  задает наводящие вопросы: «Какой ритм — веселый или грозный?»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2F41">
        <w:rPr>
          <w:rFonts w:ascii="Times New Roman" w:hAnsi="Times New Roman" w:cs="Times New Roman"/>
          <w:b/>
          <w:sz w:val="28"/>
          <w:szCs w:val="28"/>
        </w:rPr>
        <w:t>Поем шутки-прибаутки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F41">
        <w:rPr>
          <w:rFonts w:ascii="Times New Roman" w:hAnsi="Times New Roman" w:cs="Times New Roman"/>
          <w:sz w:val="28"/>
          <w:szCs w:val="28"/>
        </w:rPr>
        <w:t xml:space="preserve">Спойте с детьми на одном звуке в сопровождении детских музыкальных инструментов (погремушка, деревянные палочки, кубики и </w:t>
      </w:r>
      <w:proofErr w:type="spellStart"/>
      <w:r w:rsidRPr="00852F4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52F41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852F41">
        <w:rPr>
          <w:rFonts w:ascii="Times New Roman" w:hAnsi="Times New Roman" w:cs="Times New Roman"/>
          <w:sz w:val="28"/>
          <w:szCs w:val="28"/>
        </w:rPr>
        <w:t xml:space="preserve"> ) скороговорки, шутки, </w:t>
      </w:r>
      <w:proofErr w:type="spellStart"/>
      <w:r w:rsidRPr="00852F4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52F41">
        <w:rPr>
          <w:rFonts w:ascii="Times New Roman" w:hAnsi="Times New Roman" w:cs="Times New Roman"/>
          <w:sz w:val="28"/>
          <w:szCs w:val="28"/>
        </w:rPr>
        <w:t xml:space="preserve">, пословицы и т.п. Но прежде выразительно произнесите текст и </w:t>
      </w:r>
      <w:proofErr w:type="gramStart"/>
      <w:r w:rsidRPr="00852F41">
        <w:rPr>
          <w:rFonts w:ascii="Times New Roman" w:hAnsi="Times New Roman" w:cs="Times New Roman"/>
          <w:sz w:val="28"/>
          <w:szCs w:val="28"/>
        </w:rPr>
        <w:t>прохлопайте</w:t>
      </w:r>
      <w:proofErr w:type="gramEnd"/>
      <w:r w:rsidRPr="00852F41">
        <w:rPr>
          <w:rFonts w:ascii="Times New Roman" w:hAnsi="Times New Roman" w:cs="Times New Roman"/>
          <w:sz w:val="28"/>
          <w:szCs w:val="28"/>
        </w:rPr>
        <w:t xml:space="preserve"> ритм. Затем каждый ребенок пусть выберет понравившийся ему инструмент и воспроизведет на нем этот ритм. Теперь можно текст распеть на одном звуке, подыгрывая ритм на инструменте.</w:t>
      </w:r>
    </w:p>
    <w:p w:rsidR="00852F41" w:rsidRDefault="00852F41" w:rsidP="0055604B">
      <w:pPr>
        <w:pStyle w:val="a4"/>
        <w:rPr>
          <w:rFonts w:ascii="Georgia" w:hAnsi="Georgia"/>
          <w:sz w:val="32"/>
          <w:szCs w:val="32"/>
        </w:rPr>
      </w:pP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 xml:space="preserve">Тук, тук, молотком 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>Мы построим новый дом.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ab/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 xml:space="preserve">Шепчет солнышко листочку: 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 xml:space="preserve">- Не робей, голубчик! 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 xml:space="preserve"> И берет его из почки 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 xml:space="preserve"> За зеленый чубчик.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 xml:space="preserve">- Косой, косой, не ходи босой, 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 xml:space="preserve"> А ходи </w:t>
      </w:r>
      <w:proofErr w:type="gramStart"/>
      <w:r w:rsidRPr="00852F41">
        <w:rPr>
          <w:rFonts w:ascii="Times New Roman" w:hAnsi="Times New Roman" w:cs="Times New Roman"/>
          <w:i/>
          <w:sz w:val="32"/>
          <w:szCs w:val="32"/>
        </w:rPr>
        <w:t>обутый</w:t>
      </w:r>
      <w:proofErr w:type="gramEnd"/>
      <w:r w:rsidRPr="00852F41">
        <w:rPr>
          <w:rFonts w:ascii="Times New Roman" w:hAnsi="Times New Roman" w:cs="Times New Roman"/>
          <w:i/>
          <w:sz w:val="32"/>
          <w:szCs w:val="32"/>
        </w:rPr>
        <w:t>, лапочки закутай.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ab/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 xml:space="preserve">Котик серенький присел 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 xml:space="preserve">На </w:t>
      </w:r>
      <w:proofErr w:type="spellStart"/>
      <w:r w:rsidRPr="00852F41">
        <w:rPr>
          <w:rFonts w:ascii="Times New Roman" w:hAnsi="Times New Roman" w:cs="Times New Roman"/>
          <w:i/>
          <w:sz w:val="32"/>
          <w:szCs w:val="32"/>
        </w:rPr>
        <w:t>печурочке</w:t>
      </w:r>
      <w:proofErr w:type="spellEnd"/>
      <w:r w:rsidRPr="00852F41"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 xml:space="preserve">И тихонечко запел 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52F41">
        <w:rPr>
          <w:rFonts w:ascii="Times New Roman" w:hAnsi="Times New Roman" w:cs="Times New Roman"/>
          <w:i/>
          <w:sz w:val="32"/>
          <w:szCs w:val="32"/>
        </w:rPr>
        <w:t>Песню Юрочке.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p w:rsidR="00077E6C" w:rsidRDefault="00077E6C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77E6C" w:rsidRDefault="00077E6C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2F41">
        <w:rPr>
          <w:rFonts w:ascii="Times New Roman" w:hAnsi="Times New Roman" w:cs="Times New Roman"/>
          <w:b/>
          <w:sz w:val="28"/>
          <w:szCs w:val="28"/>
        </w:rPr>
        <w:lastRenderedPageBreak/>
        <w:t>Подыграй ритм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F41">
        <w:rPr>
          <w:rFonts w:ascii="Times New Roman" w:hAnsi="Times New Roman" w:cs="Times New Roman"/>
          <w:sz w:val="28"/>
          <w:szCs w:val="28"/>
        </w:rPr>
        <w:t xml:space="preserve"> Подыграйте на детских ударных инструментах ритми</w:t>
      </w:r>
      <w:r w:rsidR="00894CCD" w:rsidRPr="00852F41">
        <w:rPr>
          <w:rFonts w:ascii="Times New Roman" w:hAnsi="Times New Roman" w:cs="Times New Roman"/>
          <w:sz w:val="28"/>
          <w:szCs w:val="28"/>
        </w:rPr>
        <w:t>ческий рисунок детской песни из мультф</w:t>
      </w:r>
      <w:r w:rsidR="00852F41" w:rsidRPr="00852F41">
        <w:rPr>
          <w:rFonts w:ascii="Times New Roman" w:hAnsi="Times New Roman" w:cs="Times New Roman"/>
          <w:sz w:val="28"/>
          <w:szCs w:val="28"/>
        </w:rPr>
        <w:t>ильма, или любой Р.Н.М, или пес</w:t>
      </w:r>
      <w:r w:rsidR="00894CCD" w:rsidRPr="00852F41">
        <w:rPr>
          <w:rFonts w:ascii="Times New Roman" w:hAnsi="Times New Roman" w:cs="Times New Roman"/>
          <w:sz w:val="28"/>
          <w:szCs w:val="28"/>
        </w:rPr>
        <w:t xml:space="preserve">ни исполненной родителями или бабушкой. </w:t>
      </w:r>
      <w:r w:rsidRPr="00852F41">
        <w:rPr>
          <w:rFonts w:ascii="Times New Roman" w:hAnsi="Times New Roman" w:cs="Times New Roman"/>
          <w:sz w:val="28"/>
          <w:szCs w:val="28"/>
        </w:rPr>
        <w:t>Но прежде послушайте музыку и попробуйте воспроизвести ритм хлопками в ладоши.</w:t>
      </w:r>
    </w:p>
    <w:p w:rsidR="0055604B" w:rsidRPr="00852F41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604B" w:rsidRDefault="0055604B" w:rsidP="0055604B">
      <w:pPr>
        <w:pStyle w:val="a4"/>
        <w:rPr>
          <w:rFonts w:ascii="Georgia" w:hAnsi="Georgia"/>
          <w:sz w:val="32"/>
          <w:szCs w:val="32"/>
        </w:rPr>
      </w:pP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1098">
        <w:rPr>
          <w:rFonts w:ascii="Times New Roman" w:hAnsi="Times New Roman" w:cs="Times New Roman"/>
          <w:b/>
          <w:sz w:val="28"/>
          <w:szCs w:val="28"/>
        </w:rPr>
        <w:t>Досочини ритм</w:t>
      </w: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>Формируйте у детей ощущение музыкального завершения как логической точки в конце речевой и музыкальной фразы на репертуаре стихов-шуток, загадок, детских песен.</w:t>
      </w: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1098">
        <w:rPr>
          <w:rFonts w:ascii="Times New Roman" w:hAnsi="Times New Roman" w:cs="Times New Roman"/>
          <w:b/>
          <w:sz w:val="28"/>
          <w:szCs w:val="28"/>
        </w:rPr>
        <w:t>Отгадай песенку</w:t>
      </w: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>Развивайте у детей долговременную ритмическую память. Воспроизведите ритм знакомой песенки и попросите детей отгадать ее. Ребенок, который первый отгадал пе</w:t>
      </w:r>
      <w:r w:rsidR="00311098" w:rsidRPr="00311098">
        <w:rPr>
          <w:rFonts w:ascii="Times New Roman" w:hAnsi="Times New Roman" w:cs="Times New Roman"/>
          <w:sz w:val="28"/>
          <w:szCs w:val="28"/>
        </w:rPr>
        <w:t xml:space="preserve">сенку, сопровождает пение </w:t>
      </w:r>
      <w:r w:rsidRPr="00311098">
        <w:rPr>
          <w:rFonts w:ascii="Times New Roman" w:hAnsi="Times New Roman" w:cs="Times New Roman"/>
          <w:sz w:val="28"/>
          <w:szCs w:val="28"/>
        </w:rPr>
        <w:t>ритмическим аккомпанементом на ударном инструменте. Репертуар: детские песенки «Петушок», «Андрей-воробей», «Маленькой елочке», «Дождик».</w:t>
      </w: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1098">
        <w:rPr>
          <w:rFonts w:ascii="Times New Roman" w:hAnsi="Times New Roman" w:cs="Times New Roman"/>
          <w:b/>
          <w:sz w:val="28"/>
          <w:szCs w:val="28"/>
        </w:rPr>
        <w:t>Ритмическая сказка</w:t>
      </w:r>
    </w:p>
    <w:p w:rsidR="00894CCD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 xml:space="preserve">Расскажите детям эту сказку очень выразительно, с целью закрепить в слуховом сознании ребенка </w:t>
      </w:r>
      <w:proofErr w:type="gramStart"/>
      <w:r w:rsidRPr="00311098">
        <w:rPr>
          <w:rFonts w:ascii="Times New Roman" w:hAnsi="Times New Roman" w:cs="Times New Roman"/>
          <w:sz w:val="28"/>
          <w:szCs w:val="28"/>
        </w:rPr>
        <w:t>пройденные</w:t>
      </w:r>
      <w:proofErr w:type="gramEnd"/>
      <w:r w:rsidRPr="00311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098">
        <w:rPr>
          <w:rFonts w:ascii="Times New Roman" w:hAnsi="Times New Roman" w:cs="Times New Roman"/>
          <w:sz w:val="28"/>
          <w:szCs w:val="28"/>
        </w:rPr>
        <w:t>ритмоформулы</w:t>
      </w:r>
      <w:proofErr w:type="spellEnd"/>
      <w:r w:rsidRPr="00311098">
        <w:rPr>
          <w:rFonts w:ascii="Times New Roman" w:hAnsi="Times New Roman" w:cs="Times New Roman"/>
          <w:sz w:val="28"/>
          <w:szCs w:val="28"/>
        </w:rPr>
        <w:t xml:space="preserve"> и активизировать его воображение, творческое мышление. Начните так: </w:t>
      </w:r>
    </w:p>
    <w:p w:rsidR="0055604B" w:rsidRPr="00311098" w:rsidRDefault="00894CCD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 xml:space="preserve">«Сегодня я </w:t>
      </w:r>
      <w:r w:rsidR="0055604B" w:rsidRPr="00311098">
        <w:rPr>
          <w:rFonts w:ascii="Times New Roman" w:hAnsi="Times New Roman" w:cs="Times New Roman"/>
          <w:sz w:val="28"/>
          <w:szCs w:val="28"/>
        </w:rPr>
        <w:t xml:space="preserve"> расскажу быль-небылицу о том, как мальчик Алеша приручил лесного дятла. Что-то в моем рассказе — быль (то, что было на самом деле), а </w:t>
      </w:r>
      <w:r w:rsidRPr="00311098">
        <w:rPr>
          <w:rFonts w:ascii="Times New Roman" w:hAnsi="Times New Roman" w:cs="Times New Roman"/>
          <w:sz w:val="28"/>
          <w:szCs w:val="28"/>
        </w:rPr>
        <w:t>что-то — выдумка. Итак, слушай</w:t>
      </w:r>
      <w:r w:rsidR="0055604B" w:rsidRPr="00311098">
        <w:rPr>
          <w:rFonts w:ascii="Times New Roman" w:hAnsi="Times New Roman" w:cs="Times New Roman"/>
          <w:sz w:val="28"/>
          <w:szCs w:val="28"/>
        </w:rPr>
        <w:t>».</w:t>
      </w: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 xml:space="preserve"> «Однажды, когда Алеша жил на даче, рано утром кто-то тихо постучал в его окошко: тук-тук-тук</w:t>
      </w:r>
      <w:proofErr w:type="gramStart"/>
      <w:r w:rsidRPr="003110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1098">
        <w:rPr>
          <w:rFonts w:ascii="Times New Roman" w:hAnsi="Times New Roman" w:cs="Times New Roman"/>
          <w:sz w:val="28"/>
          <w:szCs w:val="28"/>
        </w:rPr>
        <w:t xml:space="preserve"> затем громче: тук, </w:t>
      </w:r>
      <w:proofErr w:type="spellStart"/>
      <w:r w:rsidRPr="00311098">
        <w:rPr>
          <w:rFonts w:ascii="Times New Roman" w:hAnsi="Times New Roman" w:cs="Times New Roman"/>
          <w:sz w:val="28"/>
          <w:szCs w:val="28"/>
        </w:rPr>
        <w:t>ту-ки</w:t>
      </w:r>
      <w:proofErr w:type="spellEnd"/>
      <w:r w:rsidRPr="00311098">
        <w:rPr>
          <w:rFonts w:ascii="Times New Roman" w:hAnsi="Times New Roman" w:cs="Times New Roman"/>
          <w:sz w:val="28"/>
          <w:szCs w:val="28"/>
        </w:rPr>
        <w:t>, тук ». Попросите ребенка показать на деревянных ложках, какой именно стук услышал Алеша. При неправильном воспроизведении повтори</w:t>
      </w:r>
      <w:r w:rsidR="00894CCD" w:rsidRPr="00311098">
        <w:rPr>
          <w:rFonts w:ascii="Times New Roman" w:hAnsi="Times New Roman" w:cs="Times New Roman"/>
          <w:sz w:val="28"/>
          <w:szCs w:val="28"/>
        </w:rPr>
        <w:t xml:space="preserve">те слова «тук, </w:t>
      </w:r>
      <w:proofErr w:type="spellStart"/>
      <w:r w:rsidR="00894CCD" w:rsidRPr="00311098">
        <w:rPr>
          <w:rFonts w:ascii="Times New Roman" w:hAnsi="Times New Roman" w:cs="Times New Roman"/>
          <w:sz w:val="28"/>
          <w:szCs w:val="28"/>
        </w:rPr>
        <w:t>ту-ки</w:t>
      </w:r>
      <w:proofErr w:type="spellEnd"/>
      <w:r w:rsidR="00894CCD" w:rsidRPr="00311098">
        <w:rPr>
          <w:rFonts w:ascii="Times New Roman" w:hAnsi="Times New Roman" w:cs="Times New Roman"/>
          <w:sz w:val="28"/>
          <w:szCs w:val="28"/>
        </w:rPr>
        <w:t xml:space="preserve">, тук»  </w:t>
      </w:r>
      <w:proofErr w:type="gramStart"/>
      <w:r w:rsidR="00894CCD" w:rsidRPr="0031109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94CCD" w:rsidRPr="00311098">
        <w:rPr>
          <w:rFonts w:ascii="Times New Roman" w:hAnsi="Times New Roman" w:cs="Times New Roman"/>
          <w:sz w:val="28"/>
          <w:szCs w:val="28"/>
        </w:rPr>
        <w:t xml:space="preserve"> д</w:t>
      </w:r>
      <w:r w:rsidRPr="00311098">
        <w:rPr>
          <w:rFonts w:ascii="Times New Roman" w:hAnsi="Times New Roman" w:cs="Times New Roman"/>
          <w:sz w:val="28"/>
          <w:szCs w:val="28"/>
        </w:rPr>
        <w:t xml:space="preserve">обившись правильного воспроизведения </w:t>
      </w:r>
      <w:proofErr w:type="spellStart"/>
      <w:r w:rsidRPr="00311098">
        <w:rPr>
          <w:rFonts w:ascii="Times New Roman" w:hAnsi="Times New Roman" w:cs="Times New Roman"/>
          <w:sz w:val="28"/>
          <w:szCs w:val="28"/>
        </w:rPr>
        <w:t>ритмоформулы</w:t>
      </w:r>
      <w:proofErr w:type="spellEnd"/>
      <w:r w:rsidRPr="00311098">
        <w:rPr>
          <w:rFonts w:ascii="Times New Roman" w:hAnsi="Times New Roman" w:cs="Times New Roman"/>
          <w:sz w:val="28"/>
          <w:szCs w:val="28"/>
        </w:rPr>
        <w:t xml:space="preserve">, продолжайте сказку. </w:t>
      </w: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 xml:space="preserve"> «Алеша вначале подумал, что это ветер пошевелил веткой дерева</w:t>
      </w:r>
      <w:proofErr w:type="gramStart"/>
      <w:r w:rsidRPr="00311098">
        <w:rPr>
          <w:rFonts w:ascii="Times New Roman" w:hAnsi="Times New Roman" w:cs="Times New Roman"/>
          <w:sz w:val="28"/>
          <w:szCs w:val="28"/>
        </w:rPr>
        <w:t>.</w:t>
      </w:r>
      <w:r w:rsidR="00894CCD" w:rsidRPr="0031109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4CCD" w:rsidRPr="00311098">
        <w:rPr>
          <w:rFonts w:ascii="Times New Roman" w:hAnsi="Times New Roman" w:cs="Times New Roman"/>
          <w:sz w:val="28"/>
          <w:szCs w:val="28"/>
        </w:rPr>
        <w:t xml:space="preserve">шелест целлофана или бумаги) </w:t>
      </w:r>
      <w:r w:rsidRPr="00311098">
        <w:rPr>
          <w:rFonts w:ascii="Times New Roman" w:hAnsi="Times New Roman" w:cs="Times New Roman"/>
          <w:sz w:val="28"/>
          <w:szCs w:val="28"/>
        </w:rPr>
        <w:t xml:space="preserve"> Но стук повторился громче и настойчивее: </w:t>
      </w:r>
      <w:proofErr w:type="spellStart"/>
      <w:r w:rsidRPr="00311098">
        <w:rPr>
          <w:rFonts w:ascii="Times New Roman" w:hAnsi="Times New Roman" w:cs="Times New Roman"/>
          <w:sz w:val="28"/>
          <w:szCs w:val="28"/>
        </w:rPr>
        <w:t>ту-ки</w:t>
      </w:r>
      <w:proofErr w:type="spellEnd"/>
      <w:r w:rsidRPr="00311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098">
        <w:rPr>
          <w:rFonts w:ascii="Times New Roman" w:hAnsi="Times New Roman" w:cs="Times New Roman"/>
          <w:sz w:val="28"/>
          <w:szCs w:val="28"/>
        </w:rPr>
        <w:t>ту-ки</w:t>
      </w:r>
      <w:proofErr w:type="spellEnd"/>
      <w:r w:rsidRPr="00311098">
        <w:rPr>
          <w:rFonts w:ascii="Times New Roman" w:hAnsi="Times New Roman" w:cs="Times New Roman"/>
          <w:sz w:val="28"/>
          <w:szCs w:val="28"/>
        </w:rPr>
        <w:t xml:space="preserve">, тук, тук! . Обратитесь к ребенку: «Анечка, покажи, какой стук услышал Алеша?» Добивайтесь громкого, четкого, настойчивого звучания деревянных ложек и лишь затем продолжайте рассказ. </w:t>
      </w: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 xml:space="preserve"> «Алеша испугался, но любопытство заставило его встать и выглянуть в окно. И что же он увидел? В окошко стучал дятел, которого он часто видел в лесу и каждый раз кричал ему: "Привет!" Алеша очень обрадовался гостю и стал ему в ответ постукивать по стеклу, причем старался повторить тот ритм, который выстукивал дятел.» Попросите детей прохлопать в ладоши этот ритм и воспроизведите знакомые детям ритмы в разных комбинациях</w:t>
      </w:r>
      <w:proofErr w:type="gramStart"/>
      <w:r w:rsidRPr="0031109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11098">
        <w:rPr>
          <w:rFonts w:ascii="Times New Roman" w:hAnsi="Times New Roman" w:cs="Times New Roman"/>
          <w:sz w:val="28"/>
          <w:szCs w:val="28"/>
        </w:rPr>
        <w:t xml:space="preserve"> Завершите рассказ словами: </w:t>
      </w: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sz w:val="32"/>
          <w:szCs w:val="32"/>
        </w:rPr>
        <w:lastRenderedPageBreak/>
        <w:t xml:space="preserve"> </w:t>
      </w:r>
      <w:r w:rsidRPr="00311098">
        <w:rPr>
          <w:rFonts w:ascii="Times New Roman" w:hAnsi="Times New Roman" w:cs="Times New Roman"/>
          <w:sz w:val="28"/>
          <w:szCs w:val="28"/>
        </w:rPr>
        <w:t xml:space="preserve">«Дятлу, видимо, понравилось такое общение с </w:t>
      </w:r>
      <w:proofErr w:type="gramStart"/>
      <w:r w:rsidRPr="00311098">
        <w:rPr>
          <w:rFonts w:ascii="Times New Roman" w:hAnsi="Times New Roman" w:cs="Times New Roman"/>
          <w:sz w:val="28"/>
          <w:szCs w:val="28"/>
        </w:rPr>
        <w:t>Алешей</w:t>
      </w:r>
      <w:proofErr w:type="gramEnd"/>
      <w:r w:rsidRPr="00311098">
        <w:rPr>
          <w:rFonts w:ascii="Times New Roman" w:hAnsi="Times New Roman" w:cs="Times New Roman"/>
          <w:sz w:val="28"/>
          <w:szCs w:val="28"/>
        </w:rPr>
        <w:t xml:space="preserve"> и он стал прилетать каждое утро. А Алеша, мальчик очень умный, каждый раз пытался догадаться, что хотел сказать ему дятел, и для этого стал переводить его стук в слова. Что получилось у Алеши — об этом в следующий раз!»</w:t>
      </w:r>
    </w:p>
    <w:p w:rsidR="000158A8" w:rsidRDefault="000158A8" w:rsidP="000158A8">
      <w:pPr>
        <w:spacing w:after="0" w:line="400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0158A8" w:rsidRPr="00311098" w:rsidRDefault="000158A8" w:rsidP="000158A8">
      <w:pPr>
        <w:spacing w:after="0" w:line="4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10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Вечерняя история.</w:t>
      </w:r>
    </w:p>
    <w:p w:rsidR="000158A8" w:rsidRPr="00311098" w:rsidRDefault="000158A8" w:rsidP="000158A8">
      <w:pPr>
        <w:spacing w:after="0" w:line="4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58A8" w:rsidRPr="00311098" w:rsidRDefault="000158A8" w:rsidP="000158A8">
      <w:pPr>
        <w:spacing w:after="0" w:line="40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11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Поздней ночью двери пели, песню долгую скрипели, (</w:t>
      </w:r>
      <w:r w:rsidRPr="003110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пластмассовые крышки)</w:t>
      </w:r>
    </w:p>
    <w:p w:rsidR="000158A8" w:rsidRPr="00311098" w:rsidRDefault="000158A8" w:rsidP="000158A8">
      <w:pPr>
        <w:spacing w:after="0" w:line="4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Подпевали половицы – «Нам не спится, нам не спится!».</w:t>
      </w:r>
    </w:p>
    <w:p w:rsidR="000158A8" w:rsidRPr="00311098" w:rsidRDefault="000158A8" w:rsidP="000158A8">
      <w:pPr>
        <w:spacing w:after="0" w:line="4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3110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металлические крышки</w:t>
      </w:r>
      <w:proofErr w:type="gramStart"/>
      <w:r w:rsidRPr="00311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</w:p>
    <w:p w:rsidR="000158A8" w:rsidRPr="00311098" w:rsidRDefault="000158A8" w:rsidP="000158A8">
      <w:pPr>
        <w:spacing w:after="0" w:line="4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Ставни черные дрожали и окошки дребезжали.</w:t>
      </w:r>
    </w:p>
    <w:p w:rsidR="000158A8" w:rsidRPr="00311098" w:rsidRDefault="000158A8" w:rsidP="000158A8">
      <w:pPr>
        <w:spacing w:after="0" w:line="40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11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3110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звенит   колокольчик</w:t>
      </w:r>
      <w:r w:rsidR="003110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; </w:t>
      </w:r>
      <w:r w:rsidRPr="003110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горох</w:t>
      </w:r>
      <w:r w:rsidR="003110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насыпанный в металлическую банку</w:t>
      </w:r>
      <w:r w:rsidRPr="003110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0158A8" w:rsidRPr="00311098" w:rsidRDefault="000158A8" w:rsidP="000158A8">
      <w:pPr>
        <w:spacing w:after="0" w:line="4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И забравшись в уголок, печке песню пел сверчок.</w:t>
      </w:r>
    </w:p>
    <w:p w:rsidR="000158A8" w:rsidRPr="00311098" w:rsidRDefault="000158A8" w:rsidP="000158A8">
      <w:pPr>
        <w:spacing w:after="0" w:line="4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3110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свистулька</w:t>
      </w:r>
      <w:r w:rsidRPr="00311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94CCD" w:rsidRPr="00311098" w:rsidRDefault="00894CCD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1098">
        <w:rPr>
          <w:rFonts w:ascii="Times New Roman" w:hAnsi="Times New Roman" w:cs="Times New Roman"/>
          <w:b/>
          <w:sz w:val="28"/>
          <w:szCs w:val="28"/>
        </w:rPr>
        <w:t>Ритмический аккомпанемент</w:t>
      </w: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>Объясните детям, что песня звучит интересней с аккомпанементом. Предложите им воспроизвести на ударных инструментах стук колес паровозика и спойте под него песню «</w:t>
      </w:r>
      <w:r w:rsidR="00894CCD" w:rsidRPr="00311098">
        <w:rPr>
          <w:rFonts w:ascii="Times New Roman" w:hAnsi="Times New Roman" w:cs="Times New Roman"/>
          <w:sz w:val="28"/>
          <w:szCs w:val="28"/>
        </w:rPr>
        <w:t>Голубой вагон»</w:t>
      </w:r>
      <w:proofErr w:type="gramStart"/>
      <w:r w:rsidR="00894CCD" w:rsidRPr="0031109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94CCD" w:rsidRPr="00311098">
        <w:rPr>
          <w:rFonts w:ascii="Times New Roman" w:hAnsi="Times New Roman" w:cs="Times New Roman"/>
          <w:sz w:val="28"/>
          <w:szCs w:val="28"/>
        </w:rPr>
        <w:t xml:space="preserve"> </w:t>
      </w:r>
      <w:r w:rsidRPr="00311098">
        <w:rPr>
          <w:rFonts w:ascii="Times New Roman" w:hAnsi="Times New Roman" w:cs="Times New Roman"/>
          <w:sz w:val="28"/>
          <w:szCs w:val="28"/>
        </w:rPr>
        <w:t>Первоначально это может быть равномерный ритм медленными или быстрыми длительностями. Затем усложните задание. Попросите постучать в виде аккомпанемента ритм слов пес</w:t>
      </w:r>
      <w:r w:rsidR="00894CCD" w:rsidRPr="00311098">
        <w:rPr>
          <w:rFonts w:ascii="Times New Roman" w:hAnsi="Times New Roman" w:cs="Times New Roman"/>
          <w:sz w:val="28"/>
          <w:szCs w:val="28"/>
        </w:rPr>
        <w:t>ни.</w:t>
      </w:r>
    </w:p>
    <w:p w:rsidR="00311098" w:rsidRDefault="00311098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1098">
        <w:rPr>
          <w:rFonts w:ascii="Times New Roman" w:hAnsi="Times New Roman" w:cs="Times New Roman"/>
          <w:b/>
          <w:sz w:val="28"/>
          <w:szCs w:val="28"/>
        </w:rPr>
        <w:t>Досочини песенку</w:t>
      </w:r>
      <w:bookmarkStart w:id="0" w:name="_GoBack"/>
      <w:bookmarkEnd w:id="0"/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>Напойте детям песенку с ритмическим сопровождением, но не до конца, и попросите каждого досочинить ее конец. Слова такие:</w:t>
      </w: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 xml:space="preserve"> Кап-кап, кап-кап,</w:t>
      </w:r>
    </w:p>
    <w:p w:rsidR="0055604B" w:rsidRPr="00311098" w:rsidRDefault="00894CCD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 xml:space="preserve"> Мокрые дорожки</w:t>
      </w:r>
      <w:proofErr w:type="gramStart"/>
      <w:r w:rsidRPr="003110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098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3110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1098">
        <w:rPr>
          <w:rFonts w:ascii="Times New Roman" w:hAnsi="Times New Roman" w:cs="Times New Roman"/>
          <w:sz w:val="28"/>
          <w:szCs w:val="28"/>
        </w:rPr>
        <w:t xml:space="preserve">ойте </w:t>
      </w:r>
      <w:r w:rsidR="0055604B" w:rsidRPr="00311098">
        <w:rPr>
          <w:rFonts w:ascii="Times New Roman" w:hAnsi="Times New Roman" w:cs="Times New Roman"/>
          <w:sz w:val="28"/>
          <w:szCs w:val="28"/>
        </w:rPr>
        <w:t xml:space="preserve"> на однотонной мелодии</w:t>
      </w:r>
    </w:p>
    <w:p w:rsidR="0055604B" w:rsidRP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1098" w:rsidRDefault="0055604B" w:rsidP="00556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311098">
        <w:rPr>
          <w:rFonts w:ascii="Times New Roman" w:hAnsi="Times New Roman" w:cs="Times New Roman"/>
          <w:sz w:val="28"/>
          <w:szCs w:val="28"/>
        </w:rPr>
        <w:t xml:space="preserve"> Все равно пойдем гулять, — поет ребенок в свободной форме </w:t>
      </w:r>
      <w:r w:rsidR="00311098">
        <w:rPr>
          <w:rFonts w:ascii="Times New Roman" w:hAnsi="Times New Roman" w:cs="Times New Roman"/>
          <w:sz w:val="28"/>
          <w:szCs w:val="28"/>
        </w:rPr>
        <w:t>–</w:t>
      </w:r>
    </w:p>
    <w:p w:rsidR="000158A8" w:rsidRPr="00311098" w:rsidRDefault="00311098" w:rsidP="003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04B" w:rsidRPr="00311098">
        <w:rPr>
          <w:rFonts w:ascii="Times New Roman" w:hAnsi="Times New Roman" w:cs="Times New Roman"/>
          <w:sz w:val="28"/>
          <w:szCs w:val="28"/>
        </w:rPr>
        <w:t xml:space="preserve">Надевай </w:t>
      </w:r>
      <w:r w:rsidR="0055604B" w:rsidRPr="00311098">
        <w:rPr>
          <w:rFonts w:ascii="Times New Roman" w:hAnsi="Times New Roman" w:cs="Times New Roman"/>
          <w:sz w:val="28"/>
          <w:szCs w:val="28"/>
          <w:u w:val="single"/>
        </w:rPr>
        <w:t xml:space="preserve">г а л о </w:t>
      </w:r>
      <w:proofErr w:type="spellStart"/>
      <w:r w:rsidR="0055604B" w:rsidRPr="00311098">
        <w:rPr>
          <w:rFonts w:ascii="Times New Roman" w:hAnsi="Times New Roman" w:cs="Times New Roman"/>
          <w:sz w:val="28"/>
          <w:szCs w:val="28"/>
          <w:u w:val="single"/>
        </w:rPr>
        <w:t>ш</w:t>
      </w:r>
      <w:proofErr w:type="spellEnd"/>
      <w:r w:rsidR="0055604B" w:rsidRPr="003110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55604B" w:rsidRPr="00311098"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 w:rsidR="0055604B" w:rsidRPr="00311098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 w:rsidR="0055604B" w:rsidRPr="00311098">
        <w:rPr>
          <w:rFonts w:ascii="Times New Roman" w:hAnsi="Times New Roman" w:cs="Times New Roman"/>
          <w:sz w:val="28"/>
          <w:szCs w:val="28"/>
        </w:rPr>
        <w:t xml:space="preserve">!  </w:t>
      </w:r>
      <w:r>
        <w:rPr>
          <w:rFonts w:ascii="Times New Roman" w:hAnsi="Times New Roman" w:cs="Times New Roman"/>
          <w:sz w:val="28"/>
          <w:szCs w:val="28"/>
        </w:rPr>
        <w:t xml:space="preserve">(сапожки, босоножки) </w:t>
      </w:r>
      <w:r w:rsidR="0055604B" w:rsidRPr="00311098">
        <w:rPr>
          <w:rFonts w:ascii="Times New Roman" w:hAnsi="Times New Roman" w:cs="Times New Roman"/>
          <w:sz w:val="28"/>
          <w:szCs w:val="28"/>
        </w:rPr>
        <w:t>интонирования с четким ритмическим сопровождением слов хлопками в ладоши.</w:t>
      </w:r>
    </w:p>
    <w:p w:rsidR="0058723C" w:rsidRPr="00311098" w:rsidRDefault="0058723C" w:rsidP="00077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110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Ритм присутствует в нашей жизни повсюду. Биение сердца – ритм нашего организма. С его помощью можно успокоить или активизировать реакции нашего организма в разных ситуациях. Наша речь, овладение чтением и письмом так же требует развитого чувства ритма. Поэтому занятия музыкальным ритмом – это тренировка, которая дает ребенку бесценный жизненный опыт.</w:t>
      </w:r>
    </w:p>
    <w:p w:rsidR="00CA0819" w:rsidRPr="00311098" w:rsidRDefault="00CA0819" w:rsidP="00077E6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A0819" w:rsidRPr="00311098" w:rsidSect="00CA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E54" w:rsidRDefault="00663E54" w:rsidP="000158A8">
      <w:pPr>
        <w:spacing w:after="0" w:line="240" w:lineRule="auto"/>
      </w:pPr>
      <w:r>
        <w:separator/>
      </w:r>
    </w:p>
  </w:endnote>
  <w:endnote w:type="continuationSeparator" w:id="0">
    <w:p w:rsidR="00663E54" w:rsidRDefault="00663E54" w:rsidP="0001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E54" w:rsidRDefault="00663E54" w:rsidP="000158A8">
      <w:pPr>
        <w:spacing w:after="0" w:line="240" w:lineRule="auto"/>
      </w:pPr>
      <w:r>
        <w:separator/>
      </w:r>
    </w:p>
  </w:footnote>
  <w:footnote w:type="continuationSeparator" w:id="0">
    <w:p w:rsidR="00663E54" w:rsidRDefault="00663E54" w:rsidP="00015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8BF"/>
    <w:rsid w:val="000158A8"/>
    <w:rsid w:val="000748BF"/>
    <w:rsid w:val="00077E6C"/>
    <w:rsid w:val="000A3568"/>
    <w:rsid w:val="000D41DE"/>
    <w:rsid w:val="000E37B2"/>
    <w:rsid w:val="00174B97"/>
    <w:rsid w:val="001F1555"/>
    <w:rsid w:val="00311098"/>
    <w:rsid w:val="004201DB"/>
    <w:rsid w:val="00462542"/>
    <w:rsid w:val="0055604B"/>
    <w:rsid w:val="0058723C"/>
    <w:rsid w:val="00663E54"/>
    <w:rsid w:val="00852F41"/>
    <w:rsid w:val="00872CC7"/>
    <w:rsid w:val="00894CCD"/>
    <w:rsid w:val="009342C2"/>
    <w:rsid w:val="00A70F57"/>
    <w:rsid w:val="00A9033A"/>
    <w:rsid w:val="00BD29E6"/>
    <w:rsid w:val="00BF4AD6"/>
    <w:rsid w:val="00CA0819"/>
    <w:rsid w:val="00E90101"/>
    <w:rsid w:val="00ED14CF"/>
    <w:rsid w:val="00FD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8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48BF"/>
  </w:style>
  <w:style w:type="paragraph" w:styleId="a4">
    <w:name w:val="No Spacing"/>
    <w:uiPriority w:val="1"/>
    <w:qFormat/>
    <w:rsid w:val="0055604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15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58A8"/>
  </w:style>
  <w:style w:type="paragraph" w:styleId="a7">
    <w:name w:val="footer"/>
    <w:basedOn w:val="a"/>
    <w:link w:val="a8"/>
    <w:uiPriority w:val="99"/>
    <w:semiHidden/>
    <w:unhideWhenUsed/>
    <w:rsid w:val="00015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58A8"/>
  </w:style>
  <w:style w:type="paragraph" w:styleId="a9">
    <w:name w:val="Balloon Text"/>
    <w:basedOn w:val="a"/>
    <w:link w:val="aa"/>
    <w:uiPriority w:val="99"/>
    <w:semiHidden/>
    <w:unhideWhenUsed/>
    <w:rsid w:val="0058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23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90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4440B-0884-4461-A9A2-429AEC84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Константин</cp:lastModifiedBy>
  <cp:revision>10</cp:revision>
  <dcterms:created xsi:type="dcterms:W3CDTF">2016-06-08T15:07:00Z</dcterms:created>
  <dcterms:modified xsi:type="dcterms:W3CDTF">2016-06-20T07:51:00Z</dcterms:modified>
</cp:coreProperties>
</file>